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15E4" w:rsidRPr="007E30F4" w:rsidRDefault="005A15E4" w:rsidP="005A15E4">
      <w:pPr>
        <w:pStyle w:val="NormalWeb"/>
        <w:jc w:val="center"/>
        <w:rPr>
          <w:b/>
          <w:color w:val="000000"/>
          <w:sz w:val="26"/>
          <w:szCs w:val="26"/>
        </w:rPr>
      </w:pPr>
      <w:r w:rsidRPr="007E30F4">
        <w:rPr>
          <w:b/>
          <w:color w:val="000000"/>
          <w:sz w:val="26"/>
          <w:szCs w:val="26"/>
        </w:rPr>
        <w:t>BÀI THU HOẠCH</w:t>
      </w:r>
    </w:p>
    <w:p w:rsidR="005A15E4" w:rsidRPr="007E30F4" w:rsidRDefault="005A15E4" w:rsidP="005A15E4">
      <w:pPr>
        <w:pStyle w:val="NormalWeb"/>
        <w:jc w:val="both"/>
        <w:rPr>
          <w:sz w:val="26"/>
          <w:szCs w:val="26"/>
        </w:rPr>
      </w:pPr>
      <w:r w:rsidRPr="007E30F4">
        <w:rPr>
          <w:color w:val="000000"/>
          <w:sz w:val="26"/>
          <w:szCs w:val="26"/>
        </w:rPr>
        <w:t>"</w:t>
      </w:r>
      <w:r w:rsidRPr="007E30F4">
        <w:rPr>
          <w:color w:val="000000"/>
          <w:sz w:val="26"/>
          <w:szCs w:val="26"/>
          <w:shd w:val="clear" w:color="auto" w:fill="FFFFFF"/>
        </w:rPr>
        <w:t>Sau khi học tập, quán triệt các Nghị quyết Hội nghị Trung ương 6, (khóa XII), anh (chị) hãy nêu nhận thức của bản thân về những vấn đề mà anh (chị) tâm đắc nhất trong các Nghị quyết? Trên cơ sở chức trách, nhiệm vụ được giao, anh (chị) hãy đề xuất các giải pháp nhằm thực hiện Nghị quyết một cách hiệu quả, để góp phần xây dựng Thành phố, xây dựng ngành giáo dục nghề nghiệp và Nhà trường phát triển?"</w:t>
      </w:r>
    </w:p>
    <w:p w:rsidR="005A15E4" w:rsidRPr="007E30F4" w:rsidRDefault="005A15E4" w:rsidP="005A15E4">
      <w:pPr>
        <w:pStyle w:val="NormalWeb"/>
        <w:jc w:val="both"/>
        <w:rPr>
          <w:b/>
          <w:sz w:val="26"/>
          <w:szCs w:val="26"/>
        </w:rPr>
      </w:pPr>
      <w:r w:rsidRPr="007E30F4">
        <w:rPr>
          <w:sz w:val="26"/>
          <w:szCs w:val="26"/>
        </w:rPr>
        <w:t xml:space="preserve"> </w:t>
      </w:r>
      <w:proofErr w:type="gramStart"/>
      <w:r w:rsidRPr="007E30F4">
        <w:rPr>
          <w:b/>
          <w:sz w:val="26"/>
          <w:szCs w:val="26"/>
        </w:rPr>
        <w:t>Những nhận thức của bản thân về vấn đề mới trong Nghị quyết Trung ương 6 khóa XII của Đảng mà bản thân tôi tâm đắc nhất.</w:t>
      </w:r>
      <w:proofErr w:type="gramEnd"/>
    </w:p>
    <w:p w:rsidR="005F70FA" w:rsidRPr="007E30F4" w:rsidRDefault="005F16B4" w:rsidP="005F70FA">
      <w:pPr>
        <w:pStyle w:val="NormalWeb"/>
        <w:jc w:val="both"/>
        <w:rPr>
          <w:i/>
          <w:sz w:val="26"/>
          <w:szCs w:val="26"/>
        </w:rPr>
      </w:pPr>
      <w:r w:rsidRPr="007E30F4">
        <w:rPr>
          <w:rStyle w:val="Emphasis"/>
          <w:i w:val="0"/>
          <w:sz w:val="26"/>
          <w:szCs w:val="26"/>
        </w:rPr>
        <w:t xml:space="preserve">1. </w:t>
      </w:r>
      <w:r w:rsidR="005F70FA" w:rsidRPr="007E30F4">
        <w:rPr>
          <w:rStyle w:val="Emphasis"/>
          <w:i w:val="0"/>
          <w:sz w:val="26"/>
          <w:szCs w:val="26"/>
        </w:rPr>
        <w:t xml:space="preserve"> Nghị quyết về “Tiếp tục đổi mới hệ thống tổ chức và quản lý, nâng cao chất lượng, hiệu quả các đơn vị sự nghiệp công lập” </w:t>
      </w:r>
    </w:p>
    <w:p w:rsidR="00730813" w:rsidRDefault="00730813" w:rsidP="005F70FA">
      <w:pPr>
        <w:pStyle w:val="NormalWeb"/>
        <w:jc w:val="both"/>
        <w:rPr>
          <w:sz w:val="26"/>
          <w:szCs w:val="26"/>
        </w:rPr>
      </w:pPr>
      <w:r w:rsidRPr="00730813">
        <w:rPr>
          <w:sz w:val="26"/>
          <w:szCs w:val="26"/>
        </w:rPr>
        <w:t xml:space="preserve">Đổi mới căn bản, toàn diện và đồng bộ hệ thống các đơn vị sự nghiệp công lập, bảo đảm tinh gọn, có cơ cấu hợp lý, có năng lực tự chủ, quản trị tiên tiến, hoạt động hiệu lực, hiệu quả; giữ vai trò chủ đạo, then chốt trong thị trường dịch vụ sự nghiệp công; cung ứng dịch vụ sự nghiệp công cơ bản, thiết yếu có chất lượng ngày càng cao. Giảm mạnh đầu mối, khắc phục tình trạng manh mún, dàn trải và trùng lắp; tinh giản biên chế gắn với cơ cấu lại, nâng cao chất lượng đội </w:t>
      </w:r>
      <w:proofErr w:type="gramStart"/>
      <w:r w:rsidRPr="00730813">
        <w:rPr>
          <w:sz w:val="26"/>
          <w:szCs w:val="26"/>
        </w:rPr>
        <w:t>ngũ</w:t>
      </w:r>
      <w:proofErr w:type="gramEnd"/>
      <w:r w:rsidRPr="00730813">
        <w:rPr>
          <w:sz w:val="26"/>
          <w:szCs w:val="26"/>
        </w:rPr>
        <w:t xml:space="preserve"> cán bộ, viên chức. Giảm mạnh tỉ trọng, nâng cao hiệu quả chi ngân sách nhà nước cho đơn vị sự nghiệp công lập để cơ cấu lại ngân sách nhà nước, cải cách tiền lương và nâng cao </w:t>
      </w:r>
      <w:proofErr w:type="gramStart"/>
      <w:r w:rsidRPr="00730813">
        <w:rPr>
          <w:sz w:val="26"/>
          <w:szCs w:val="26"/>
        </w:rPr>
        <w:t>thu</w:t>
      </w:r>
      <w:proofErr w:type="gramEnd"/>
      <w:r w:rsidRPr="00730813">
        <w:rPr>
          <w:sz w:val="26"/>
          <w:szCs w:val="26"/>
        </w:rPr>
        <w:t xml:space="preserve"> nhập cho cán bộ, viên chức trong đơn vị sự nghiệp công lập. Phát triển thị trường dịch vụ sự nghiệp công và </w:t>
      </w:r>
      <w:proofErr w:type="gramStart"/>
      <w:r w:rsidRPr="00730813">
        <w:rPr>
          <w:sz w:val="26"/>
          <w:szCs w:val="26"/>
        </w:rPr>
        <w:t>thu</w:t>
      </w:r>
      <w:proofErr w:type="gramEnd"/>
      <w:r w:rsidRPr="00730813">
        <w:rPr>
          <w:sz w:val="26"/>
          <w:szCs w:val="26"/>
        </w:rPr>
        <w:t xml:space="preserve"> hút mạnh mẽ các thành phần kinh tế tham gia phát triển dịch vụ sự nghiệp công.</w:t>
      </w:r>
    </w:p>
    <w:p w:rsidR="005F70FA" w:rsidRPr="007E30F4" w:rsidRDefault="005F70FA" w:rsidP="005F70FA">
      <w:pPr>
        <w:pStyle w:val="NormalWeb"/>
        <w:jc w:val="both"/>
        <w:rPr>
          <w:sz w:val="26"/>
          <w:szCs w:val="26"/>
        </w:rPr>
      </w:pPr>
      <w:r w:rsidRPr="007E30F4">
        <w:rPr>
          <w:sz w:val="26"/>
          <w:szCs w:val="26"/>
        </w:rPr>
        <w:t xml:space="preserve">Đẩy mạnh xã hội hoá, nhất là trong các ngành, lĩnh vực mà khu vực ngoài công lập làm được và làm tốt; huy động và sử dụng có hiệu quả mọi nguồn lực cho đầu tư phát triển lành mạnh thị trường dịch vụ sự nghiệp công; bảo đảm công bằng, bình đẳng giữa các đơn vị sự nghiệp công lập và ngoài công lập. </w:t>
      </w:r>
      <w:proofErr w:type="gramStart"/>
      <w:r w:rsidRPr="007E30F4">
        <w:rPr>
          <w:sz w:val="26"/>
          <w:szCs w:val="26"/>
        </w:rPr>
        <w:t>Trong quá trình đổi mới, sắp xếp, phải bám sát đặc điểm tình hình của từng ngành, lĩnh vực, địa bàn, đẩy mạnh xã hội hoá, nhưng không thương mại hoá lĩnh vực dịch vụ sự nghiệp công.</w:t>
      </w:r>
      <w:proofErr w:type="gramEnd"/>
      <w:r w:rsidRPr="007E30F4">
        <w:rPr>
          <w:sz w:val="26"/>
          <w:szCs w:val="26"/>
        </w:rPr>
        <w:t xml:space="preserve"> Đẩy mạnh việc chuyển đổi các đơn vị sự nghiệp kinh tế, sự nghiệp khoa học - công nghệ có đủ điều kiện thành doanh nghiệp, bao gồm cả hình thức công ty cổ phần.</w:t>
      </w:r>
    </w:p>
    <w:p w:rsidR="00730813" w:rsidRDefault="00730813" w:rsidP="005F70FA">
      <w:pPr>
        <w:pStyle w:val="NormalWeb"/>
        <w:jc w:val="both"/>
        <w:rPr>
          <w:sz w:val="26"/>
          <w:szCs w:val="26"/>
        </w:rPr>
      </w:pPr>
      <w:r w:rsidRPr="00730813">
        <w:rPr>
          <w:sz w:val="26"/>
          <w:szCs w:val="26"/>
        </w:rPr>
        <w:t>Đẩy mạnh công tác thông tin, tuyên truyền về mục tiêu, ý nghĩa, yêu cầu, nội dung đổi mới cơ chế quản lý, cơ chế tài chính và tổ chức lại hệ thống các đơn vị sự nghiệp công lập nhằm nâng cao nhận thức, tạo đồng thuận ở các ngành, các cấp, các đơn vị sự nghiệp và toàn xã hội trong việc thực hiện chủ trương của Đảng và chính sách, pháp luật của Nhà nước, góp phần nâng cao chất lượng, hiệu quả hoạt động của các đơn vị sự nghiệp công lập, đẩy mạnh xã hội hóa dịch vụ sự nghiệp công.</w:t>
      </w:r>
    </w:p>
    <w:p w:rsidR="005F70FA" w:rsidRPr="007E30F4" w:rsidRDefault="00730813" w:rsidP="005F70FA">
      <w:pPr>
        <w:pStyle w:val="NormalWeb"/>
        <w:jc w:val="both"/>
        <w:rPr>
          <w:sz w:val="26"/>
          <w:szCs w:val="26"/>
        </w:rPr>
      </w:pPr>
      <w:r w:rsidRPr="007E30F4">
        <w:rPr>
          <w:sz w:val="26"/>
          <w:szCs w:val="26"/>
        </w:rPr>
        <w:t xml:space="preserve"> </w:t>
      </w:r>
      <w:r w:rsidR="005F70FA" w:rsidRPr="007E30F4">
        <w:rPr>
          <w:sz w:val="26"/>
          <w:szCs w:val="26"/>
        </w:rPr>
        <w:t xml:space="preserve">Phân định rõ hoạt động thực hiện nhiệm vụ chính trị, hoạt động sự nghiệp do Nhà nước giao với hoạt động cung ứng dịch vụ </w:t>
      </w:r>
      <w:proofErr w:type="gramStart"/>
      <w:r w:rsidR="005F70FA" w:rsidRPr="007E30F4">
        <w:rPr>
          <w:sz w:val="26"/>
          <w:szCs w:val="26"/>
        </w:rPr>
        <w:t>theo</w:t>
      </w:r>
      <w:proofErr w:type="gramEnd"/>
      <w:r w:rsidR="005F70FA" w:rsidRPr="007E30F4">
        <w:rPr>
          <w:sz w:val="26"/>
          <w:szCs w:val="26"/>
        </w:rPr>
        <w:t xml:space="preserve"> yêu cầu của xã hội. Ngân sách nhà nước bảo </w:t>
      </w:r>
      <w:r w:rsidR="005F70FA" w:rsidRPr="007E30F4">
        <w:rPr>
          <w:sz w:val="26"/>
          <w:szCs w:val="26"/>
        </w:rPr>
        <w:lastRenderedPageBreak/>
        <w:t>đảm đầu tư cho các dịch vụ công cơ bản, thiết yếu và các đơn vị sự nghiệp công lập được Nhà nước giao nhiệm vụ cung cấp dịch vụ sự nghiệp công ở các địa bàn vùng sâu, vùng xa, vùng đồng bào dân tộc ít người. Khẩn trương nghiên cứu sửa đổi, bổ sung pháp luật về công chức, viên chức; rà soát, hoàn thiện các văn bản quy phạm pháp luật có liên quan để khuyến khích, tạo điều kiện thuận lợi cho việc tinh giản biên chế; đẩy mạnh việc phân cấp, giao quyền tự chủ cho các đơn vị sự nghiệp công lập theo hướng phân định rõ việc quản lý nhà nước với quản trị đơn vị sự nghiệp công lập và việc cung ứng dịch vụ sự nghiệp công.</w:t>
      </w:r>
    </w:p>
    <w:p w:rsidR="005F70FA" w:rsidRPr="007E30F4" w:rsidRDefault="005F70FA" w:rsidP="005F70FA">
      <w:pPr>
        <w:pStyle w:val="NormalWeb"/>
        <w:jc w:val="both"/>
        <w:rPr>
          <w:sz w:val="26"/>
          <w:szCs w:val="26"/>
        </w:rPr>
      </w:pPr>
      <w:r w:rsidRPr="007E30F4">
        <w:rPr>
          <w:sz w:val="26"/>
          <w:szCs w:val="26"/>
        </w:rPr>
        <w:t xml:space="preserve">Hội nghị TW 6 đã thảo luận, cho ý kiến về nhiều nội dung quan trọng, phức tạp, nhạy cảm, </w:t>
      </w:r>
      <w:proofErr w:type="gramStart"/>
      <w:r w:rsidRPr="007E30F4">
        <w:rPr>
          <w:sz w:val="26"/>
          <w:szCs w:val="26"/>
        </w:rPr>
        <w:t>tác</w:t>
      </w:r>
      <w:proofErr w:type="gramEnd"/>
      <w:r w:rsidRPr="007E30F4">
        <w:rPr>
          <w:sz w:val="26"/>
          <w:szCs w:val="26"/>
        </w:rPr>
        <w:t xml:space="preserve"> động trực tiếp đến đời sống người dân, đó là: Giảm mạnh sự can thiệp hành chính của cơ quan chủ quản vào hoạt động chuyên môn, nghiệp vụ của đơn vị sự nghiệp công lập. Tăng cường phối hợp giữa cơ quan quản lý nhà nước chuyên ngành với nhau và với cơ quan quản lý nhà nước về đầu tư, tài chính các cấp trong quản lý ngân sách nhà nước chi cho lĩnh vực sự nghiệp.</w:t>
      </w:r>
    </w:p>
    <w:p w:rsidR="005F70FA" w:rsidRPr="007E30F4" w:rsidRDefault="005F70FA" w:rsidP="005F70FA">
      <w:pPr>
        <w:pStyle w:val="NormalWeb"/>
        <w:jc w:val="both"/>
        <w:rPr>
          <w:sz w:val="26"/>
          <w:szCs w:val="26"/>
        </w:rPr>
      </w:pPr>
      <w:r w:rsidRPr="007E30F4">
        <w:rPr>
          <w:sz w:val="26"/>
          <w:szCs w:val="26"/>
        </w:rPr>
        <w:t xml:space="preserve">Quy định rõ quyền hạn gắn với trách nhiệm người đứng đầu các Bộ, ngành, địa phương, cơ quan, đơn vị, đặc biệt là người đứng đầu đơn vị sự nghiệp công lập. Kiên quyết xử lý nghiêm các </w:t>
      </w:r>
      <w:proofErr w:type="gramStart"/>
      <w:r w:rsidRPr="007E30F4">
        <w:rPr>
          <w:sz w:val="26"/>
          <w:szCs w:val="26"/>
        </w:rPr>
        <w:t>vi</w:t>
      </w:r>
      <w:proofErr w:type="gramEnd"/>
      <w:r w:rsidRPr="007E30F4">
        <w:rPr>
          <w:sz w:val="26"/>
          <w:szCs w:val="26"/>
        </w:rPr>
        <w:t xml:space="preserve"> phạm, sai phạm.</w:t>
      </w:r>
    </w:p>
    <w:p w:rsidR="005F70FA" w:rsidRPr="007E30F4" w:rsidRDefault="005F16B4" w:rsidP="005F70FA">
      <w:pPr>
        <w:pStyle w:val="NormalWeb"/>
        <w:jc w:val="both"/>
        <w:rPr>
          <w:i/>
          <w:sz w:val="26"/>
          <w:szCs w:val="26"/>
        </w:rPr>
      </w:pPr>
      <w:r w:rsidRPr="007E30F4">
        <w:rPr>
          <w:rStyle w:val="Emphasis"/>
          <w:i w:val="0"/>
          <w:sz w:val="26"/>
          <w:szCs w:val="26"/>
        </w:rPr>
        <w:t>2.</w:t>
      </w:r>
      <w:r w:rsidR="005F70FA" w:rsidRPr="007E30F4">
        <w:rPr>
          <w:rStyle w:val="Emphasis"/>
          <w:i w:val="0"/>
          <w:sz w:val="26"/>
          <w:szCs w:val="26"/>
        </w:rPr>
        <w:t xml:space="preserve"> Nghị quyết về tăng cường công tác bảo vệ, chăm sóc, nâng cao sức khoẻ nhân dân trong tình hình mới”</w:t>
      </w:r>
    </w:p>
    <w:p w:rsidR="00AA236F" w:rsidRDefault="00730813" w:rsidP="005F70FA">
      <w:pPr>
        <w:pStyle w:val="NormalWeb"/>
        <w:jc w:val="both"/>
        <w:rPr>
          <w:sz w:val="26"/>
          <w:szCs w:val="26"/>
        </w:rPr>
      </w:pPr>
      <w:proofErr w:type="gramStart"/>
      <w:r w:rsidRPr="00730813">
        <w:rPr>
          <w:sz w:val="26"/>
          <w:szCs w:val="26"/>
        </w:rPr>
        <w:t>Sức khỏe là vốn quý nhất của mỗi người dân và của cả xã hội.</w:t>
      </w:r>
      <w:proofErr w:type="gramEnd"/>
      <w:r w:rsidRPr="00730813">
        <w:rPr>
          <w:sz w:val="26"/>
          <w:szCs w:val="26"/>
        </w:rPr>
        <w:t xml:space="preserve"> Bảo vệ, chăm sóc và nâng cao sức khoẻ là nghĩa vụ, trách nhiệm của mỗi người dân, của cả hệ thống chính trị và toàn xã hội, đòi hỏi sự tham gia tích cực của các cấp ủy, chính quyền, Mặt trận Tổ quốc và các đoàn thể, các ngành, trong đó ngành Y tế là nòng cốt.</w:t>
      </w:r>
      <w:r w:rsidR="009F7609">
        <w:rPr>
          <w:sz w:val="26"/>
          <w:szCs w:val="26"/>
        </w:rPr>
        <w:t xml:space="preserve"> </w:t>
      </w:r>
      <w:r w:rsidR="00AA236F">
        <w:rPr>
          <w:sz w:val="26"/>
          <w:szCs w:val="26"/>
        </w:rPr>
        <w:t>Cần chú trọng phát triển</w:t>
      </w:r>
      <w:r w:rsidR="009F7609">
        <w:rPr>
          <w:sz w:val="26"/>
          <w:szCs w:val="26"/>
        </w:rPr>
        <w:t xml:space="preserve"> đ</w:t>
      </w:r>
      <w:r w:rsidR="009F7609" w:rsidRPr="009F7609">
        <w:rPr>
          <w:sz w:val="26"/>
          <w:szCs w:val="26"/>
        </w:rPr>
        <w:t>ội ngũ thầy thuốc và c</w:t>
      </w:r>
      <w:r w:rsidR="00AA236F">
        <w:rPr>
          <w:sz w:val="26"/>
          <w:szCs w:val="26"/>
        </w:rPr>
        <w:t xml:space="preserve">án bộ, nhân viên y </w:t>
      </w:r>
      <w:proofErr w:type="gramStart"/>
      <w:r w:rsidR="00AA236F">
        <w:rPr>
          <w:sz w:val="26"/>
          <w:szCs w:val="26"/>
        </w:rPr>
        <w:t xml:space="preserve">tế </w:t>
      </w:r>
      <w:r w:rsidR="009F7609" w:rsidRPr="009F7609">
        <w:rPr>
          <w:sz w:val="26"/>
          <w:szCs w:val="26"/>
        </w:rPr>
        <w:t xml:space="preserve"> cả</w:t>
      </w:r>
      <w:proofErr w:type="gramEnd"/>
      <w:r w:rsidR="009F7609" w:rsidRPr="009F7609">
        <w:rPr>
          <w:sz w:val="26"/>
          <w:szCs w:val="26"/>
        </w:rPr>
        <w:t xml:space="preserve"> về số lượng và chất lượng. Phát triển cân đối, đồng bộ giữa y tế phổ cập và y tế chuyên sâu, giữa dân y và quân y, gắn kết y học cổ truyền với y học hiện đại. </w:t>
      </w:r>
      <w:proofErr w:type="gramStart"/>
      <w:r w:rsidR="009F7609" w:rsidRPr="009F7609">
        <w:rPr>
          <w:sz w:val="26"/>
          <w:szCs w:val="26"/>
        </w:rPr>
        <w:t>Ngân sách nhà nước và nguồn lực xã hội đầu tư cho bảo vệ, chăm sóc và nâng cao sức khỏe nhân dân ngày càng tăng.</w:t>
      </w:r>
      <w:proofErr w:type="gramEnd"/>
      <w:r w:rsidR="009F7609" w:rsidRPr="009F7609">
        <w:rPr>
          <w:sz w:val="26"/>
          <w:szCs w:val="26"/>
        </w:rPr>
        <w:t xml:space="preserve"> </w:t>
      </w:r>
      <w:proofErr w:type="gramStart"/>
      <w:r w:rsidR="009F7609" w:rsidRPr="009F7609">
        <w:rPr>
          <w:sz w:val="26"/>
          <w:szCs w:val="26"/>
        </w:rPr>
        <w:t>Chính sách tài chính y tế có nhiều đổi mới; diện bao phủ bảo hiểm y tế ngày càng được mở rộng.</w:t>
      </w:r>
      <w:proofErr w:type="gramEnd"/>
      <w:r w:rsidR="009F7609" w:rsidRPr="009F7609">
        <w:rPr>
          <w:sz w:val="26"/>
          <w:szCs w:val="26"/>
        </w:rPr>
        <w:t xml:space="preserve"> </w:t>
      </w:r>
      <w:proofErr w:type="gramStart"/>
      <w:r w:rsidR="009F7609" w:rsidRPr="009F7609">
        <w:rPr>
          <w:sz w:val="26"/>
          <w:szCs w:val="26"/>
        </w:rPr>
        <w:t>Tỉ lệ chi tiền túi của hộ gia đình cho khám, chữa bệnh giảm nhanh.</w:t>
      </w:r>
      <w:proofErr w:type="gramEnd"/>
      <w:r w:rsidR="009F7609" w:rsidRPr="009F7609">
        <w:rPr>
          <w:sz w:val="26"/>
          <w:szCs w:val="26"/>
        </w:rPr>
        <w:t xml:space="preserve"> </w:t>
      </w:r>
      <w:proofErr w:type="gramStart"/>
      <w:r w:rsidR="009F7609" w:rsidRPr="009F7609">
        <w:rPr>
          <w:sz w:val="26"/>
          <w:szCs w:val="26"/>
        </w:rPr>
        <w:t>Ứng dụng công nghệ thông tin từng bước được đẩy mạnh.</w:t>
      </w:r>
      <w:proofErr w:type="gramEnd"/>
      <w:r w:rsidR="00AA236F" w:rsidRPr="00AA236F">
        <w:t xml:space="preserve"> </w:t>
      </w:r>
      <w:proofErr w:type="gramStart"/>
      <w:r w:rsidR="00AA236F" w:rsidRPr="00AA236F">
        <w:rPr>
          <w:sz w:val="26"/>
          <w:szCs w:val="26"/>
        </w:rPr>
        <w:t>Nâng cao chất lượng khám, chữa bệnh; nâng cao y đức; phát triển ngành dược và thiết bị y tế, bảo đảm đủ thuốc tốt và thiết bị bảo đảm chất lượng.</w:t>
      </w:r>
      <w:proofErr w:type="gramEnd"/>
      <w:r w:rsidR="00AA236F" w:rsidRPr="00AA236F">
        <w:rPr>
          <w:sz w:val="26"/>
          <w:szCs w:val="26"/>
        </w:rPr>
        <w:t xml:space="preserve"> </w:t>
      </w:r>
    </w:p>
    <w:p w:rsidR="005F70FA" w:rsidRPr="007E30F4" w:rsidRDefault="00AA236F" w:rsidP="005F70FA">
      <w:pPr>
        <w:pStyle w:val="NormalWeb"/>
        <w:jc w:val="both"/>
        <w:rPr>
          <w:sz w:val="26"/>
          <w:szCs w:val="26"/>
        </w:rPr>
      </w:pPr>
      <w:r w:rsidRPr="00AA236F">
        <w:rPr>
          <w:sz w:val="26"/>
          <w:szCs w:val="26"/>
        </w:rPr>
        <w:t>Chăm lo phát triển nguồn nhân lực và khoa học ngành Y. Nâng cao năng lực nghiên cứu, triển khai ứng dụng, chuyển giao khoa học, công nghệ, kỹ thuật y tế, dược, sinh học. Đổi mới mạnh mẽ cơ chế, chính sách tài chính y tế, đặc biệt là sớm thực hiện bảo hiểm y tế toàn dân; đổi mới phương thức chi ngân sách nhà nước cho y tế; đổi mới cơ chế về giá, phí dịch vụ phù hợp, phát huy mặt tích cực, hạn chế mặt tiêu cực của cơ chế thị trường, khắc phục tình trạng thương mại hoá dịch vụ khám, chữa bệnh.</w:t>
      </w:r>
    </w:p>
    <w:p w:rsidR="00AA236F" w:rsidRDefault="00AA236F" w:rsidP="005F70FA">
      <w:pPr>
        <w:pStyle w:val="NormalWeb"/>
        <w:jc w:val="both"/>
        <w:rPr>
          <w:sz w:val="26"/>
          <w:szCs w:val="26"/>
        </w:rPr>
      </w:pPr>
      <w:r w:rsidRPr="00AA236F">
        <w:rPr>
          <w:sz w:val="26"/>
          <w:szCs w:val="26"/>
        </w:rPr>
        <w:lastRenderedPageBreak/>
        <w:t xml:space="preserve">Y tế dự phòng được tăng cường, đã ngăn chặn được các bệnh dịch nguy hiểm, không để xảy ra dịch lớn. </w:t>
      </w:r>
      <w:proofErr w:type="gramStart"/>
      <w:r w:rsidRPr="00AA236F">
        <w:rPr>
          <w:sz w:val="26"/>
          <w:szCs w:val="26"/>
        </w:rPr>
        <w:t>Các yếu tố ảnh hưởng tới sức khỏe như môi trường, thực phẩm, rèn luyện thân thể, đời sống tinh thần… được quan tâm hơn.</w:t>
      </w:r>
      <w:proofErr w:type="gramEnd"/>
      <w:r w:rsidRPr="00AA236F">
        <w:rPr>
          <w:sz w:val="26"/>
          <w:szCs w:val="26"/>
        </w:rPr>
        <w:t xml:space="preserve"> </w:t>
      </w:r>
      <w:proofErr w:type="gramStart"/>
      <w:r w:rsidRPr="00AA236F">
        <w:rPr>
          <w:sz w:val="26"/>
          <w:szCs w:val="26"/>
        </w:rPr>
        <w:t>Năng lực và chất lượng khám, chữa bệnh được nâng lên, tiếp cận được hầu hết các kỹ thuật tiên tiến trên thế giới.</w:t>
      </w:r>
      <w:proofErr w:type="gramEnd"/>
      <w:r w:rsidRPr="00AA236F">
        <w:rPr>
          <w:sz w:val="26"/>
          <w:szCs w:val="26"/>
        </w:rPr>
        <w:t xml:space="preserve"> </w:t>
      </w:r>
      <w:proofErr w:type="gramStart"/>
      <w:r w:rsidRPr="00AA236F">
        <w:rPr>
          <w:sz w:val="26"/>
          <w:szCs w:val="26"/>
        </w:rPr>
        <w:t>Lĩnh vực dược, thiết bị y tế có bước tiến bộ.</w:t>
      </w:r>
      <w:proofErr w:type="gramEnd"/>
      <w:r w:rsidRPr="00AA236F">
        <w:rPr>
          <w:sz w:val="26"/>
          <w:szCs w:val="26"/>
        </w:rPr>
        <w:t xml:space="preserve"> Mô hình kết hợp quân - dân y được đẩy mạnh, phát huy hiệu quả, đặc biệt là ở vùng sâu, vùng xa, biên giới, hải đảo</w:t>
      </w:r>
    </w:p>
    <w:p w:rsidR="005F70FA" w:rsidRPr="007E30F4" w:rsidRDefault="005F70FA" w:rsidP="00AA236F">
      <w:pPr>
        <w:pStyle w:val="NormalWeb"/>
        <w:jc w:val="both"/>
        <w:rPr>
          <w:sz w:val="26"/>
          <w:szCs w:val="26"/>
        </w:rPr>
      </w:pPr>
      <w:r w:rsidRPr="007E30F4">
        <w:rPr>
          <w:sz w:val="26"/>
          <w:szCs w:val="26"/>
        </w:rPr>
        <w:t xml:space="preserve">Không ngừng phấn đấu nâng cao sức khoẻ, tầm vóc, tuổi thọ, chất lượng cuộc sống của người Việt Nam; bảo đảm mọi người dân đều được bảo vệ, chăm sóc, nâng cao sức khoẻ; bình đẳng về quyền và nghĩa vụ trong việc tham gia và hưởng thụ bảo hiểm y tế và các </w:t>
      </w:r>
    </w:p>
    <w:p w:rsidR="005F16B4" w:rsidRPr="007E30F4" w:rsidRDefault="005F16B4" w:rsidP="005F70FA">
      <w:pPr>
        <w:pStyle w:val="NormalWeb"/>
        <w:jc w:val="both"/>
        <w:rPr>
          <w:b/>
          <w:sz w:val="26"/>
          <w:szCs w:val="26"/>
        </w:rPr>
      </w:pPr>
      <w:r w:rsidRPr="007E30F4">
        <w:rPr>
          <w:b/>
          <w:color w:val="000000"/>
          <w:sz w:val="26"/>
          <w:szCs w:val="26"/>
          <w:shd w:val="clear" w:color="auto" w:fill="FFFFFF"/>
        </w:rPr>
        <w:t>Trên cơ sở chức trách, nhiệm vụ được giao, anh (chị) hãy đề xuất các giải pháp nhằm thực hiện Nghị quyết một cách hiệu quả, để góp phần xây dựng Thành phố, xây dựng ngành giáo dục nghề nghiệp và Nhà trường phát triển?"</w:t>
      </w:r>
    </w:p>
    <w:p w:rsidR="005F16B4" w:rsidRPr="007E30F4" w:rsidRDefault="005F16B4" w:rsidP="005F16B4">
      <w:pPr>
        <w:pStyle w:val="NormalWeb"/>
        <w:jc w:val="both"/>
        <w:rPr>
          <w:sz w:val="26"/>
          <w:szCs w:val="26"/>
        </w:rPr>
      </w:pPr>
      <w:r w:rsidRPr="007E30F4">
        <w:rPr>
          <w:sz w:val="26"/>
          <w:szCs w:val="26"/>
        </w:rPr>
        <w:t xml:space="preserve">- Luôn luôn giữ vững quan điểm, lập trường tư tưởng vững vàng, </w:t>
      </w:r>
      <w:r w:rsidR="000245AC">
        <w:rPr>
          <w:sz w:val="26"/>
          <w:szCs w:val="26"/>
        </w:rPr>
        <w:t>t</w:t>
      </w:r>
      <w:r w:rsidR="000245AC" w:rsidRPr="000245AC">
        <w:rPr>
          <w:sz w:val="26"/>
          <w:szCs w:val="26"/>
        </w:rPr>
        <w:t>iếp tục nâng cao trình độ lý luận, nắm vững đường lối chính sách và các nghị quyết, chỉ thị của Đảng, pháp luật của Nhà nước, đẩy mạnh việc học tập và làm theo tư tưởng, đạo đức, phong cách Hồ Chí Minh.</w:t>
      </w:r>
    </w:p>
    <w:p w:rsidR="005F16B4" w:rsidRPr="007E30F4" w:rsidRDefault="005F16B4" w:rsidP="005F16B4">
      <w:pPr>
        <w:pStyle w:val="NormalWeb"/>
        <w:jc w:val="both"/>
        <w:rPr>
          <w:sz w:val="26"/>
          <w:szCs w:val="26"/>
        </w:rPr>
      </w:pPr>
      <w:r w:rsidRPr="007E30F4">
        <w:rPr>
          <w:sz w:val="26"/>
          <w:szCs w:val="26"/>
        </w:rPr>
        <w:t>- Luôn khắc phục khó khăn, đoàn kết tương trợ đồng nghiệp để hoàn thành tốt công việc được giao. Thực hiện tốt quy chế dân chủ, đấu tranh chống các biểu hiện tiêu cực quan liêu, tham nhũng…pháp lệnh cán bộ, công chức, nội quy và quy chế làm việc tại đơn vị;</w:t>
      </w:r>
    </w:p>
    <w:p w:rsidR="000245AC" w:rsidRDefault="005F16B4" w:rsidP="005F16B4">
      <w:pPr>
        <w:pStyle w:val="NormalWeb"/>
        <w:jc w:val="both"/>
        <w:rPr>
          <w:sz w:val="26"/>
          <w:szCs w:val="26"/>
        </w:rPr>
      </w:pPr>
      <w:r w:rsidRPr="007E30F4">
        <w:rPr>
          <w:sz w:val="26"/>
          <w:szCs w:val="26"/>
        </w:rPr>
        <w:t xml:space="preserve">- Nghiên cứu, ứng dụng khoa học công nghệ vào công tác giảng dạy, góp phần tích cực vào sự phát triển kinh tế xã hội; </w:t>
      </w:r>
    </w:p>
    <w:p w:rsidR="005F16B4" w:rsidRPr="007E30F4" w:rsidRDefault="000245AC" w:rsidP="005F16B4">
      <w:pPr>
        <w:pStyle w:val="NormalWeb"/>
        <w:jc w:val="both"/>
        <w:rPr>
          <w:sz w:val="26"/>
          <w:szCs w:val="26"/>
        </w:rPr>
      </w:pPr>
      <w:r>
        <w:rPr>
          <w:sz w:val="26"/>
          <w:szCs w:val="26"/>
        </w:rPr>
        <w:t>-</w:t>
      </w:r>
      <w:bookmarkStart w:id="0" w:name="_GoBack"/>
      <w:bookmarkEnd w:id="0"/>
      <w:r>
        <w:rPr>
          <w:sz w:val="26"/>
          <w:szCs w:val="26"/>
        </w:rPr>
        <w:t>T</w:t>
      </w:r>
      <w:r w:rsidR="005F16B4" w:rsidRPr="007E30F4">
        <w:rPr>
          <w:sz w:val="26"/>
          <w:szCs w:val="26"/>
        </w:rPr>
        <w:t>rao đổi chuyên môn</w:t>
      </w:r>
      <w:r>
        <w:rPr>
          <w:sz w:val="26"/>
          <w:szCs w:val="26"/>
        </w:rPr>
        <w:t>, học hỏi kinh nghiệm</w:t>
      </w:r>
      <w:r w:rsidR="005F16B4" w:rsidRPr="007E30F4">
        <w:rPr>
          <w:sz w:val="26"/>
          <w:szCs w:val="26"/>
        </w:rPr>
        <w:t xml:space="preserve"> với đồng nghiệp</w:t>
      </w:r>
      <w:r>
        <w:rPr>
          <w:sz w:val="26"/>
          <w:szCs w:val="26"/>
        </w:rPr>
        <w:t xml:space="preserve"> trong và ngoài đơn </w:t>
      </w:r>
      <w:proofErr w:type="gramStart"/>
      <w:r>
        <w:rPr>
          <w:sz w:val="26"/>
          <w:szCs w:val="26"/>
        </w:rPr>
        <w:t>vị ,</w:t>
      </w:r>
      <w:r w:rsidR="005F16B4" w:rsidRPr="007E30F4">
        <w:rPr>
          <w:sz w:val="26"/>
          <w:szCs w:val="26"/>
        </w:rPr>
        <w:t>nghiên</w:t>
      </w:r>
      <w:proofErr w:type="gramEnd"/>
      <w:r w:rsidR="005F16B4" w:rsidRPr="007E30F4">
        <w:rPr>
          <w:sz w:val="26"/>
          <w:szCs w:val="26"/>
        </w:rPr>
        <w:t xml:space="preserve"> cứu tài liệu, dự các lớp bồi dưỡng chuyên môn để đạt hiệu quả cao hơn trong công tác.</w:t>
      </w:r>
    </w:p>
    <w:p w:rsidR="007E30F4" w:rsidRPr="007E30F4" w:rsidRDefault="007E30F4" w:rsidP="00A0371E">
      <w:pPr>
        <w:pStyle w:val="NormalWeb"/>
        <w:jc w:val="both"/>
        <w:rPr>
          <w:rStyle w:val="Emphasis"/>
          <w:i w:val="0"/>
          <w:sz w:val="26"/>
          <w:szCs w:val="26"/>
        </w:rPr>
      </w:pPr>
      <w:r w:rsidRPr="007E30F4">
        <w:rPr>
          <w:rStyle w:val="Emphasis"/>
          <w:i w:val="0"/>
          <w:sz w:val="26"/>
          <w:szCs w:val="26"/>
        </w:rPr>
        <w:t xml:space="preserve">                                                                                            </w:t>
      </w:r>
    </w:p>
    <w:p w:rsidR="007E30F4" w:rsidRPr="007E30F4" w:rsidRDefault="007E30F4" w:rsidP="00A0371E">
      <w:pPr>
        <w:pStyle w:val="NormalWeb"/>
        <w:jc w:val="both"/>
        <w:rPr>
          <w:rStyle w:val="Emphasis"/>
          <w:sz w:val="26"/>
          <w:szCs w:val="26"/>
        </w:rPr>
      </w:pPr>
      <w:r w:rsidRPr="007E30F4">
        <w:rPr>
          <w:rStyle w:val="Emphasis"/>
          <w:sz w:val="26"/>
          <w:szCs w:val="26"/>
        </w:rPr>
        <w:t xml:space="preserve">                                             </w:t>
      </w:r>
      <w:r>
        <w:rPr>
          <w:rStyle w:val="Emphasis"/>
          <w:sz w:val="26"/>
          <w:szCs w:val="26"/>
        </w:rPr>
        <w:t xml:space="preserve">                   </w:t>
      </w:r>
      <w:r w:rsidR="000245AC">
        <w:rPr>
          <w:rStyle w:val="Emphasis"/>
          <w:sz w:val="26"/>
          <w:szCs w:val="26"/>
        </w:rPr>
        <w:t xml:space="preserve">    Tp. Hồ Chí Minh; ngày </w:t>
      </w:r>
      <w:proofErr w:type="gramStart"/>
      <w:r w:rsidR="000245AC">
        <w:rPr>
          <w:rStyle w:val="Emphasis"/>
          <w:sz w:val="26"/>
          <w:szCs w:val="26"/>
        </w:rPr>
        <w:t>02  tháng</w:t>
      </w:r>
      <w:proofErr w:type="gramEnd"/>
      <w:r w:rsidR="000245AC">
        <w:rPr>
          <w:rStyle w:val="Emphasis"/>
          <w:sz w:val="26"/>
          <w:szCs w:val="26"/>
        </w:rPr>
        <w:t xml:space="preserve"> 03</w:t>
      </w:r>
      <w:r w:rsidRPr="007E30F4">
        <w:rPr>
          <w:rStyle w:val="Emphasis"/>
          <w:sz w:val="26"/>
          <w:szCs w:val="26"/>
        </w:rPr>
        <w:t xml:space="preserve"> năm 2018</w:t>
      </w:r>
    </w:p>
    <w:p w:rsidR="007E30F4" w:rsidRPr="007E30F4" w:rsidRDefault="007E30F4" w:rsidP="00A0371E">
      <w:pPr>
        <w:pStyle w:val="NormalWeb"/>
        <w:jc w:val="both"/>
        <w:rPr>
          <w:rStyle w:val="Emphasis"/>
          <w:i w:val="0"/>
          <w:sz w:val="26"/>
          <w:szCs w:val="26"/>
        </w:rPr>
      </w:pPr>
      <w:r w:rsidRPr="007E30F4">
        <w:rPr>
          <w:rStyle w:val="Emphasis"/>
          <w:i w:val="0"/>
          <w:sz w:val="26"/>
          <w:szCs w:val="26"/>
        </w:rPr>
        <w:t xml:space="preserve">                                                                                                 Người viết bài </w:t>
      </w:r>
      <w:proofErr w:type="gramStart"/>
      <w:r w:rsidRPr="007E30F4">
        <w:rPr>
          <w:rStyle w:val="Emphasis"/>
          <w:i w:val="0"/>
          <w:sz w:val="26"/>
          <w:szCs w:val="26"/>
        </w:rPr>
        <w:t>thu</w:t>
      </w:r>
      <w:proofErr w:type="gramEnd"/>
      <w:r w:rsidRPr="007E30F4">
        <w:rPr>
          <w:rStyle w:val="Emphasis"/>
          <w:i w:val="0"/>
          <w:sz w:val="26"/>
          <w:szCs w:val="26"/>
        </w:rPr>
        <w:t xml:space="preserve"> hoạch</w:t>
      </w:r>
    </w:p>
    <w:p w:rsidR="007E30F4" w:rsidRPr="007E30F4" w:rsidRDefault="007E30F4" w:rsidP="00A0371E">
      <w:pPr>
        <w:pStyle w:val="NormalWeb"/>
        <w:jc w:val="both"/>
        <w:rPr>
          <w:rStyle w:val="Emphasis"/>
          <w:i w:val="0"/>
          <w:sz w:val="26"/>
          <w:szCs w:val="26"/>
        </w:rPr>
      </w:pPr>
    </w:p>
    <w:p w:rsidR="007E30F4" w:rsidRPr="007E30F4" w:rsidRDefault="007E30F4" w:rsidP="00A0371E">
      <w:pPr>
        <w:pStyle w:val="NormalWeb"/>
        <w:jc w:val="both"/>
        <w:rPr>
          <w:b/>
          <w:i/>
          <w:sz w:val="26"/>
          <w:szCs w:val="26"/>
        </w:rPr>
      </w:pPr>
      <w:r w:rsidRPr="007E30F4">
        <w:rPr>
          <w:rStyle w:val="Emphasis"/>
          <w:i w:val="0"/>
          <w:sz w:val="26"/>
          <w:szCs w:val="26"/>
        </w:rPr>
        <w:t xml:space="preserve">                                                                                                     </w:t>
      </w:r>
      <w:r w:rsidR="000245AC">
        <w:rPr>
          <w:rStyle w:val="Emphasis"/>
          <w:b/>
          <w:i w:val="0"/>
          <w:sz w:val="26"/>
          <w:szCs w:val="26"/>
        </w:rPr>
        <w:t>Chế Vân Cầm</w:t>
      </w:r>
    </w:p>
    <w:p w:rsidR="00A0371E" w:rsidRPr="007E30F4" w:rsidRDefault="00A0371E" w:rsidP="005F16B4">
      <w:pPr>
        <w:pStyle w:val="NormalWeb"/>
        <w:jc w:val="both"/>
        <w:rPr>
          <w:sz w:val="26"/>
          <w:szCs w:val="26"/>
        </w:rPr>
      </w:pPr>
    </w:p>
    <w:p w:rsidR="005F16B4" w:rsidRDefault="005F16B4" w:rsidP="005F70FA">
      <w:pPr>
        <w:pStyle w:val="NormalWeb"/>
        <w:jc w:val="both"/>
      </w:pPr>
    </w:p>
    <w:p w:rsidR="005F70FA" w:rsidRDefault="005F70FA" w:rsidP="005A15E4">
      <w:pPr>
        <w:pStyle w:val="NormalWeb"/>
        <w:jc w:val="both"/>
      </w:pPr>
    </w:p>
    <w:p w:rsidR="005F16B4" w:rsidRDefault="005F16B4" w:rsidP="005A15E4">
      <w:pPr>
        <w:pStyle w:val="NormalWeb"/>
        <w:jc w:val="both"/>
      </w:pPr>
    </w:p>
    <w:p w:rsidR="005F16B4" w:rsidRDefault="005F16B4" w:rsidP="005A15E4">
      <w:pPr>
        <w:pStyle w:val="NormalWeb"/>
        <w:jc w:val="both"/>
      </w:pPr>
    </w:p>
    <w:p w:rsidR="005F16B4" w:rsidRDefault="005F16B4" w:rsidP="005A15E4">
      <w:pPr>
        <w:pStyle w:val="NormalWeb"/>
        <w:jc w:val="both"/>
      </w:pPr>
    </w:p>
    <w:p w:rsidR="005A15E4" w:rsidRDefault="005A15E4" w:rsidP="005A15E4">
      <w:pPr>
        <w:pStyle w:val="NormalWeb"/>
        <w:jc w:val="both"/>
      </w:pPr>
    </w:p>
    <w:p w:rsidR="00034BFE" w:rsidRDefault="00034BFE"/>
    <w:sectPr w:rsidR="00034BFE">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5415" w:rsidRDefault="00AD5415" w:rsidP="007E30F4">
      <w:pPr>
        <w:spacing w:after="0" w:line="240" w:lineRule="auto"/>
      </w:pPr>
      <w:r>
        <w:separator/>
      </w:r>
    </w:p>
  </w:endnote>
  <w:endnote w:type="continuationSeparator" w:id="0">
    <w:p w:rsidR="00AD5415" w:rsidRDefault="00AD5415" w:rsidP="007E30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30F4" w:rsidRDefault="007E30F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05712643"/>
      <w:docPartObj>
        <w:docPartGallery w:val="Page Numbers (Bottom of Page)"/>
        <w:docPartUnique/>
      </w:docPartObj>
    </w:sdtPr>
    <w:sdtEndPr>
      <w:rPr>
        <w:noProof/>
      </w:rPr>
    </w:sdtEndPr>
    <w:sdtContent>
      <w:p w:rsidR="007E30F4" w:rsidRDefault="007E30F4">
        <w:pPr>
          <w:pStyle w:val="Footer"/>
          <w:jc w:val="center"/>
        </w:pPr>
        <w:r>
          <w:fldChar w:fldCharType="begin"/>
        </w:r>
        <w:r>
          <w:instrText xml:space="preserve"> PAGE   \* MERGEFORMAT </w:instrText>
        </w:r>
        <w:r>
          <w:fldChar w:fldCharType="separate"/>
        </w:r>
        <w:r w:rsidR="000245AC">
          <w:rPr>
            <w:noProof/>
          </w:rPr>
          <w:t>4</w:t>
        </w:r>
        <w:r>
          <w:rPr>
            <w:noProof/>
          </w:rPr>
          <w:fldChar w:fldCharType="end"/>
        </w:r>
      </w:p>
    </w:sdtContent>
  </w:sdt>
  <w:p w:rsidR="007E30F4" w:rsidRDefault="007E30F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30F4" w:rsidRDefault="007E30F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5415" w:rsidRDefault="00AD5415" w:rsidP="007E30F4">
      <w:pPr>
        <w:spacing w:after="0" w:line="240" w:lineRule="auto"/>
      </w:pPr>
      <w:r>
        <w:separator/>
      </w:r>
    </w:p>
  </w:footnote>
  <w:footnote w:type="continuationSeparator" w:id="0">
    <w:p w:rsidR="00AD5415" w:rsidRDefault="00AD5415" w:rsidP="007E30F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30F4" w:rsidRDefault="007E30F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30F4" w:rsidRDefault="007E30F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30F4" w:rsidRDefault="007E30F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15E4"/>
    <w:rsid w:val="000245AC"/>
    <w:rsid w:val="00034BFE"/>
    <w:rsid w:val="0006372E"/>
    <w:rsid w:val="000943A4"/>
    <w:rsid w:val="005A15E4"/>
    <w:rsid w:val="005F16B4"/>
    <w:rsid w:val="005F70FA"/>
    <w:rsid w:val="0065490F"/>
    <w:rsid w:val="00730813"/>
    <w:rsid w:val="007E30F4"/>
    <w:rsid w:val="00872FA5"/>
    <w:rsid w:val="009F7609"/>
    <w:rsid w:val="00A0371E"/>
    <w:rsid w:val="00A9154B"/>
    <w:rsid w:val="00AA236F"/>
    <w:rsid w:val="00AD5415"/>
    <w:rsid w:val="00C27EBC"/>
    <w:rsid w:val="00E512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A15E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A15E4"/>
    <w:rPr>
      <w:b/>
      <w:bCs/>
    </w:rPr>
  </w:style>
  <w:style w:type="character" w:styleId="Emphasis">
    <w:name w:val="Emphasis"/>
    <w:basedOn w:val="DefaultParagraphFont"/>
    <w:uiPriority w:val="20"/>
    <w:qFormat/>
    <w:rsid w:val="005F70FA"/>
    <w:rPr>
      <w:i/>
      <w:iCs/>
    </w:rPr>
  </w:style>
  <w:style w:type="paragraph" w:styleId="Header">
    <w:name w:val="header"/>
    <w:basedOn w:val="Normal"/>
    <w:link w:val="HeaderChar"/>
    <w:uiPriority w:val="99"/>
    <w:unhideWhenUsed/>
    <w:rsid w:val="007E30F4"/>
    <w:pPr>
      <w:tabs>
        <w:tab w:val="center" w:pos="4680"/>
        <w:tab w:val="right" w:pos="9360"/>
      </w:tabs>
      <w:spacing w:after="0" w:line="240" w:lineRule="auto"/>
    </w:pPr>
  </w:style>
  <w:style w:type="character" w:customStyle="1" w:styleId="HeaderChar">
    <w:name w:val="Header Char"/>
    <w:basedOn w:val="DefaultParagraphFont"/>
    <w:link w:val="Header"/>
    <w:uiPriority w:val="99"/>
    <w:rsid w:val="007E30F4"/>
  </w:style>
  <w:style w:type="paragraph" w:styleId="Footer">
    <w:name w:val="footer"/>
    <w:basedOn w:val="Normal"/>
    <w:link w:val="FooterChar"/>
    <w:uiPriority w:val="99"/>
    <w:unhideWhenUsed/>
    <w:rsid w:val="007E30F4"/>
    <w:pPr>
      <w:tabs>
        <w:tab w:val="center" w:pos="4680"/>
        <w:tab w:val="right" w:pos="9360"/>
      </w:tabs>
      <w:spacing w:after="0" w:line="240" w:lineRule="auto"/>
    </w:pPr>
  </w:style>
  <w:style w:type="character" w:customStyle="1" w:styleId="FooterChar">
    <w:name w:val="Footer Char"/>
    <w:basedOn w:val="DefaultParagraphFont"/>
    <w:link w:val="Footer"/>
    <w:uiPriority w:val="99"/>
    <w:rsid w:val="007E30F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A15E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A15E4"/>
    <w:rPr>
      <w:b/>
      <w:bCs/>
    </w:rPr>
  </w:style>
  <w:style w:type="character" w:styleId="Emphasis">
    <w:name w:val="Emphasis"/>
    <w:basedOn w:val="DefaultParagraphFont"/>
    <w:uiPriority w:val="20"/>
    <w:qFormat/>
    <w:rsid w:val="005F70FA"/>
    <w:rPr>
      <w:i/>
      <w:iCs/>
    </w:rPr>
  </w:style>
  <w:style w:type="paragraph" w:styleId="Header">
    <w:name w:val="header"/>
    <w:basedOn w:val="Normal"/>
    <w:link w:val="HeaderChar"/>
    <w:uiPriority w:val="99"/>
    <w:unhideWhenUsed/>
    <w:rsid w:val="007E30F4"/>
    <w:pPr>
      <w:tabs>
        <w:tab w:val="center" w:pos="4680"/>
        <w:tab w:val="right" w:pos="9360"/>
      </w:tabs>
      <w:spacing w:after="0" w:line="240" w:lineRule="auto"/>
    </w:pPr>
  </w:style>
  <w:style w:type="character" w:customStyle="1" w:styleId="HeaderChar">
    <w:name w:val="Header Char"/>
    <w:basedOn w:val="DefaultParagraphFont"/>
    <w:link w:val="Header"/>
    <w:uiPriority w:val="99"/>
    <w:rsid w:val="007E30F4"/>
  </w:style>
  <w:style w:type="paragraph" w:styleId="Footer">
    <w:name w:val="footer"/>
    <w:basedOn w:val="Normal"/>
    <w:link w:val="FooterChar"/>
    <w:uiPriority w:val="99"/>
    <w:unhideWhenUsed/>
    <w:rsid w:val="007E30F4"/>
    <w:pPr>
      <w:tabs>
        <w:tab w:val="center" w:pos="4680"/>
        <w:tab w:val="right" w:pos="9360"/>
      </w:tabs>
      <w:spacing w:after="0" w:line="240" w:lineRule="auto"/>
    </w:pPr>
  </w:style>
  <w:style w:type="character" w:customStyle="1" w:styleId="FooterChar">
    <w:name w:val="Footer Char"/>
    <w:basedOn w:val="DefaultParagraphFont"/>
    <w:link w:val="Footer"/>
    <w:uiPriority w:val="99"/>
    <w:rsid w:val="007E30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5064663">
      <w:bodyDiv w:val="1"/>
      <w:marLeft w:val="0"/>
      <w:marRight w:val="0"/>
      <w:marTop w:val="0"/>
      <w:marBottom w:val="0"/>
      <w:divBdr>
        <w:top w:val="none" w:sz="0" w:space="0" w:color="auto"/>
        <w:left w:val="none" w:sz="0" w:space="0" w:color="auto"/>
        <w:bottom w:val="none" w:sz="0" w:space="0" w:color="auto"/>
        <w:right w:val="none" w:sz="0" w:space="0" w:color="auto"/>
      </w:divBdr>
    </w:div>
    <w:div w:id="402026165">
      <w:bodyDiv w:val="1"/>
      <w:marLeft w:val="0"/>
      <w:marRight w:val="0"/>
      <w:marTop w:val="0"/>
      <w:marBottom w:val="0"/>
      <w:divBdr>
        <w:top w:val="none" w:sz="0" w:space="0" w:color="auto"/>
        <w:left w:val="none" w:sz="0" w:space="0" w:color="auto"/>
        <w:bottom w:val="none" w:sz="0" w:space="0" w:color="auto"/>
        <w:right w:val="none" w:sz="0" w:space="0" w:color="auto"/>
      </w:divBdr>
    </w:div>
    <w:div w:id="1829512956">
      <w:bodyDiv w:val="1"/>
      <w:marLeft w:val="0"/>
      <w:marRight w:val="0"/>
      <w:marTop w:val="0"/>
      <w:marBottom w:val="0"/>
      <w:divBdr>
        <w:top w:val="none" w:sz="0" w:space="0" w:color="auto"/>
        <w:left w:val="none" w:sz="0" w:space="0" w:color="auto"/>
        <w:bottom w:val="none" w:sz="0" w:space="0" w:color="auto"/>
        <w:right w:val="none" w:sz="0" w:space="0" w:color="auto"/>
      </w:divBdr>
    </w:div>
    <w:div w:id="1999309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54</TotalTime>
  <Pages>4</Pages>
  <Words>1186</Words>
  <Characters>6761</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7932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HP</dc:creator>
  <cp:lastModifiedBy>PC</cp:lastModifiedBy>
  <cp:revision>4</cp:revision>
  <cp:lastPrinted>2018-03-02T08:00:00Z</cp:lastPrinted>
  <dcterms:created xsi:type="dcterms:W3CDTF">2018-03-01T04:37:00Z</dcterms:created>
  <dcterms:modified xsi:type="dcterms:W3CDTF">2018-03-02T08:00:00Z</dcterms:modified>
</cp:coreProperties>
</file>